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20F" w:rsidRPr="00DC4ABF" w:rsidRDefault="00D7520F" w:rsidP="00D752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ABF">
        <w:rPr>
          <w:rFonts w:ascii="Times New Roman" w:hAnsi="Times New Roman" w:cs="Times New Roman"/>
          <w:b/>
          <w:sz w:val="24"/>
          <w:szCs w:val="24"/>
        </w:rPr>
        <w:t>AP25795485</w:t>
      </w:r>
      <w:r w:rsidRPr="00DC4A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4AB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Pr="00DC4ABF">
        <w:rPr>
          <w:rFonts w:ascii="Times New Roman" w:hAnsi="Times New Roman" w:cs="Times New Roman"/>
          <w:b/>
          <w:sz w:val="24"/>
          <w:szCs w:val="24"/>
        </w:rPr>
        <w:t>Батыс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ABF">
        <w:rPr>
          <w:rFonts w:ascii="Times New Roman" w:hAnsi="Times New Roman" w:cs="Times New Roman"/>
          <w:b/>
          <w:sz w:val="24"/>
          <w:szCs w:val="24"/>
        </w:rPr>
        <w:t>Қазақстан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ABF">
        <w:rPr>
          <w:rFonts w:ascii="Times New Roman" w:hAnsi="Times New Roman" w:cs="Times New Roman"/>
          <w:b/>
          <w:sz w:val="24"/>
          <w:szCs w:val="24"/>
        </w:rPr>
        <w:t>ономастикалық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ABF">
        <w:rPr>
          <w:rFonts w:ascii="Times New Roman" w:hAnsi="Times New Roman" w:cs="Times New Roman"/>
          <w:b/>
          <w:sz w:val="24"/>
          <w:szCs w:val="24"/>
        </w:rPr>
        <w:t>кеңістігіндегі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ABF">
        <w:rPr>
          <w:rFonts w:ascii="Times New Roman" w:hAnsi="Times New Roman" w:cs="Times New Roman"/>
          <w:b/>
          <w:sz w:val="24"/>
          <w:szCs w:val="24"/>
        </w:rPr>
        <w:t>гидронимдердің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ABF">
        <w:rPr>
          <w:rFonts w:ascii="Times New Roman" w:hAnsi="Times New Roman" w:cs="Times New Roman"/>
          <w:b/>
          <w:sz w:val="24"/>
          <w:szCs w:val="24"/>
        </w:rPr>
        <w:t>лингвокогнитивті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ABF">
        <w:rPr>
          <w:rFonts w:ascii="Times New Roman" w:hAnsi="Times New Roman" w:cs="Times New Roman"/>
          <w:b/>
          <w:sz w:val="24"/>
          <w:szCs w:val="24"/>
        </w:rPr>
        <w:t>сипаты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7520F" w:rsidRDefault="00D7520F" w:rsidP="00D752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218862876"/>
      <w:r w:rsidRPr="00F61C67">
        <w:rPr>
          <w:rFonts w:ascii="Times New Roman" w:hAnsi="Times New Roman" w:cs="Times New Roman"/>
          <w:sz w:val="24"/>
          <w:szCs w:val="24"/>
          <w:lang w:val="kk-KZ"/>
        </w:rPr>
        <w:t>Жобаны іске асыру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кезеңі</w:t>
      </w:r>
      <w:r w:rsidRPr="00F61C67">
        <w:rPr>
          <w:rFonts w:ascii="Times New Roman" w:hAnsi="Times New Roman" w:cs="Times New Roman"/>
          <w:sz w:val="24"/>
          <w:szCs w:val="24"/>
          <w:lang w:val="kk-KZ"/>
        </w:rPr>
        <w:t>: 2025-2027 жылдар</w:t>
      </w:r>
    </w:p>
    <w:p w:rsidR="00D7520F" w:rsidRPr="00F61C67" w:rsidRDefault="00D7520F" w:rsidP="00D752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 жетекшісі: Дауткулова А.К.</w:t>
      </w:r>
    </w:p>
    <w:bookmarkEnd w:id="0"/>
    <w:p w:rsidR="00D7520F" w:rsidRDefault="00D7520F" w:rsidP="00D75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Жобаның мақсаты - </w:t>
      </w:r>
      <w:r w:rsidRPr="00F61C67">
        <w:rPr>
          <w:rFonts w:ascii="Times New Roman" w:hAnsi="Times New Roman" w:cs="Times New Roman"/>
          <w:sz w:val="24"/>
          <w:szCs w:val="24"/>
          <w:lang w:val="kk-KZ"/>
        </w:rPr>
        <w:t xml:space="preserve">Батыс Қазақстан ономастикалық кеңістігіндегі байырғы гидронысандардың орналасқан жерін халықтық атаулар негізінде айқындау, қалпына келтіру, жаңғырту, лингвокогнитивтік сипатын ашу. </w:t>
      </w:r>
      <w:proofErr w:type="spellStart"/>
      <w:r w:rsidRPr="00F61C6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6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C67">
        <w:rPr>
          <w:rFonts w:ascii="Times New Roman" w:hAnsi="Times New Roman" w:cs="Times New Roman"/>
          <w:sz w:val="24"/>
          <w:szCs w:val="24"/>
        </w:rPr>
        <w:t>этнологиялық</w:t>
      </w:r>
      <w:proofErr w:type="spellEnd"/>
      <w:r w:rsidRPr="00F61C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C67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F6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C67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6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C67">
        <w:rPr>
          <w:rFonts w:ascii="Times New Roman" w:hAnsi="Times New Roman" w:cs="Times New Roman"/>
          <w:sz w:val="24"/>
          <w:szCs w:val="24"/>
        </w:rPr>
        <w:t>кеңістіктегі</w:t>
      </w:r>
      <w:proofErr w:type="spellEnd"/>
      <w:r w:rsidRPr="00F6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C67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F6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C67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F61C67">
        <w:rPr>
          <w:rFonts w:ascii="Times New Roman" w:hAnsi="Times New Roman" w:cs="Times New Roman"/>
          <w:sz w:val="24"/>
          <w:szCs w:val="24"/>
        </w:rPr>
        <w:t>.</w:t>
      </w:r>
    </w:p>
    <w:p w:rsidR="00CF5922" w:rsidRDefault="00CF5922" w:rsidP="00D752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922" w:rsidRPr="00DC4ABF" w:rsidRDefault="00CF5922" w:rsidP="00CF59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BF">
        <w:rPr>
          <w:rFonts w:ascii="Times New Roman" w:hAnsi="Times New Roman" w:cs="Times New Roman"/>
          <w:b/>
          <w:sz w:val="24"/>
          <w:szCs w:val="24"/>
        </w:rPr>
        <w:t xml:space="preserve">AP25795485 </w:t>
      </w:r>
      <w:proofErr w:type="spellStart"/>
      <w:r w:rsidRPr="00DC4ABF">
        <w:rPr>
          <w:rFonts w:ascii="Times New Roman" w:hAnsi="Times New Roman" w:cs="Times New Roman"/>
          <w:b/>
          <w:sz w:val="24"/>
          <w:szCs w:val="24"/>
        </w:rPr>
        <w:t>Лингвокогнитивный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</w:rPr>
        <w:t xml:space="preserve"> характер гидронимов в </w:t>
      </w:r>
      <w:proofErr w:type="spellStart"/>
      <w:r w:rsidRPr="00DC4ABF">
        <w:rPr>
          <w:rFonts w:ascii="Times New Roman" w:hAnsi="Times New Roman" w:cs="Times New Roman"/>
          <w:b/>
          <w:sz w:val="24"/>
          <w:szCs w:val="24"/>
        </w:rPr>
        <w:t>Западно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</w:rPr>
        <w:t xml:space="preserve"> - Казахстанском ономастическом пространстве</w:t>
      </w:r>
    </w:p>
    <w:p w:rsidR="00CF5922" w:rsidRDefault="00CF5922" w:rsidP="00CF59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218869832"/>
      <w:r>
        <w:rPr>
          <w:rFonts w:ascii="Times New Roman" w:hAnsi="Times New Roman" w:cs="Times New Roman"/>
          <w:sz w:val="24"/>
          <w:szCs w:val="24"/>
          <w:lang w:val="kk-KZ"/>
        </w:rPr>
        <w:t xml:space="preserve">Период </w:t>
      </w:r>
      <w:r w:rsidRPr="00F61C67">
        <w:rPr>
          <w:rFonts w:ascii="Times New Roman" w:hAnsi="Times New Roman" w:cs="Times New Roman"/>
          <w:sz w:val="24"/>
          <w:szCs w:val="24"/>
          <w:lang w:val="kk-KZ"/>
        </w:rPr>
        <w:t>реализации проекта: 2025-2027 годы</w:t>
      </w:r>
    </w:p>
    <w:p w:rsidR="00CF5922" w:rsidRPr="00F61C67" w:rsidRDefault="00CF5922" w:rsidP="00CF59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219103363"/>
      <w:r>
        <w:rPr>
          <w:rFonts w:ascii="Times New Roman" w:hAnsi="Times New Roman" w:cs="Times New Roman"/>
          <w:sz w:val="24"/>
          <w:szCs w:val="24"/>
          <w:lang w:val="kk-KZ"/>
        </w:rPr>
        <w:t>Руководитель проекта:</w:t>
      </w:r>
      <w:bookmarkEnd w:id="2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0EE">
        <w:rPr>
          <w:rFonts w:ascii="Times New Roman" w:hAnsi="Times New Roman" w:cs="Times New Roman"/>
          <w:sz w:val="24"/>
          <w:szCs w:val="24"/>
          <w:lang w:val="kk-KZ"/>
        </w:rPr>
        <w:t>Дауткулова А.К.</w:t>
      </w:r>
    </w:p>
    <w:bookmarkEnd w:id="1"/>
    <w:p w:rsidR="00CF5922" w:rsidRPr="00F61C67" w:rsidRDefault="00CF5922" w:rsidP="00CF59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922" w:rsidRPr="00F61C67" w:rsidRDefault="00CF5922" w:rsidP="00CF5922">
      <w:pPr>
        <w:jc w:val="both"/>
        <w:rPr>
          <w:rFonts w:ascii="Times New Roman" w:hAnsi="Times New Roman" w:cs="Times New Roman"/>
          <w:sz w:val="24"/>
          <w:szCs w:val="24"/>
        </w:rPr>
      </w:pPr>
      <w:r w:rsidRPr="00F61C67">
        <w:rPr>
          <w:rFonts w:ascii="Times New Roman" w:hAnsi="Times New Roman" w:cs="Times New Roman"/>
          <w:sz w:val="24"/>
          <w:szCs w:val="24"/>
        </w:rPr>
        <w:t>Цел</w:t>
      </w:r>
      <w:r w:rsidRPr="00F61C67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F61C67">
        <w:rPr>
          <w:rFonts w:ascii="Times New Roman" w:hAnsi="Times New Roman" w:cs="Times New Roman"/>
          <w:sz w:val="24"/>
          <w:szCs w:val="24"/>
        </w:rPr>
        <w:t xml:space="preserve"> </w:t>
      </w:r>
      <w:r w:rsidRPr="00F61C67">
        <w:rPr>
          <w:rFonts w:ascii="Times New Roman" w:hAnsi="Times New Roman" w:cs="Times New Roman"/>
          <w:sz w:val="24"/>
          <w:szCs w:val="24"/>
          <w:lang w:val="kk-KZ"/>
        </w:rPr>
        <w:t>проекта</w:t>
      </w:r>
      <w:r w:rsidRPr="00F61C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- о</w:t>
      </w:r>
      <w:proofErr w:type="spellStart"/>
      <w:r w:rsidRPr="00F61C67">
        <w:rPr>
          <w:rFonts w:ascii="Times New Roman" w:hAnsi="Times New Roman" w:cs="Times New Roman"/>
          <w:sz w:val="24"/>
          <w:szCs w:val="24"/>
        </w:rPr>
        <w:t>пределение</w:t>
      </w:r>
      <w:proofErr w:type="spellEnd"/>
      <w:r w:rsidRPr="00F61C67">
        <w:rPr>
          <w:rFonts w:ascii="Times New Roman" w:hAnsi="Times New Roman" w:cs="Times New Roman"/>
          <w:sz w:val="24"/>
          <w:szCs w:val="24"/>
        </w:rPr>
        <w:t xml:space="preserve"> месторасположения коренных гидронимов на ономастическом пространстве западного Казахстана на основе народных названий, восстановление, модернизация, раскрытие </w:t>
      </w:r>
      <w:proofErr w:type="spellStart"/>
      <w:r w:rsidRPr="00F61C67">
        <w:rPr>
          <w:rFonts w:ascii="Times New Roman" w:hAnsi="Times New Roman" w:cs="Times New Roman"/>
          <w:sz w:val="24"/>
          <w:szCs w:val="24"/>
        </w:rPr>
        <w:t>лингвокогнитивного</w:t>
      </w:r>
      <w:proofErr w:type="spellEnd"/>
      <w:r w:rsidRPr="00F61C67">
        <w:rPr>
          <w:rFonts w:ascii="Times New Roman" w:hAnsi="Times New Roman" w:cs="Times New Roman"/>
          <w:sz w:val="24"/>
          <w:szCs w:val="24"/>
        </w:rPr>
        <w:t xml:space="preserve"> характера. Определение их роли в этнологическом, национально-культурном пространстве.</w:t>
      </w:r>
    </w:p>
    <w:p w:rsidR="00CF5922" w:rsidRPr="00F61C67" w:rsidRDefault="00CF5922" w:rsidP="00CF5922">
      <w:pPr>
        <w:jc w:val="both"/>
        <w:rPr>
          <w:rFonts w:ascii="Times New Roman" w:hAnsi="Times New Roman" w:cs="Times New Roman"/>
          <w:sz w:val="24"/>
          <w:szCs w:val="24"/>
        </w:rPr>
      </w:pPr>
      <w:r w:rsidRPr="00F61C67">
        <w:rPr>
          <w:rFonts w:ascii="Times New Roman" w:hAnsi="Times New Roman" w:cs="Times New Roman"/>
          <w:sz w:val="24"/>
          <w:szCs w:val="24"/>
        </w:rPr>
        <w:tab/>
      </w:r>
    </w:p>
    <w:p w:rsidR="00CF5922" w:rsidRPr="00F61C67" w:rsidRDefault="00CF5922" w:rsidP="00D752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263582" w:rsidRDefault="00263582"/>
    <w:sectPr w:rsidR="0026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0F"/>
    <w:rsid w:val="00263582"/>
    <w:rsid w:val="00CF5922"/>
    <w:rsid w:val="00D7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8915"/>
  <w15:chartTrackingRefBased/>
  <w15:docId w15:val="{7CBB68C1-F659-4BFF-8D19-BE6B2E11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2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2026-01-15T06:00:00Z</dcterms:created>
  <dcterms:modified xsi:type="dcterms:W3CDTF">2026-01-15T06:02:00Z</dcterms:modified>
</cp:coreProperties>
</file>